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9FF" w:rsidRDefault="00FF3E11" w:rsidP="00FF3E11">
      <w:pPr>
        <w:spacing w:after="0"/>
        <w:jc w:val="center"/>
        <w:rPr>
          <w:b/>
          <w:sz w:val="36"/>
          <w:szCs w:val="36"/>
        </w:rPr>
      </w:pPr>
      <w:r w:rsidRPr="00FF3E11">
        <w:rPr>
          <w:b/>
          <w:sz w:val="36"/>
          <w:szCs w:val="36"/>
        </w:rPr>
        <w:t xml:space="preserve">PowerMic </w:t>
      </w:r>
      <w:r w:rsidR="00E369FF">
        <w:rPr>
          <w:b/>
          <w:sz w:val="36"/>
          <w:szCs w:val="36"/>
        </w:rPr>
        <w:t xml:space="preserve">Mobile (PMM) </w:t>
      </w:r>
    </w:p>
    <w:p w:rsidR="00EF37E0" w:rsidRPr="00FF3E11" w:rsidRDefault="00FF3E11" w:rsidP="00FF3E11">
      <w:pPr>
        <w:spacing w:after="0"/>
        <w:jc w:val="center"/>
        <w:rPr>
          <w:b/>
        </w:rPr>
      </w:pPr>
      <w:r w:rsidRPr="00FF3E11">
        <w:rPr>
          <w:b/>
        </w:rPr>
        <w:t>For iPhone &amp; Android Smart Phones</w:t>
      </w:r>
    </w:p>
    <w:p w:rsidR="00FF3E11" w:rsidRDefault="00FF3E11" w:rsidP="00FF3E11">
      <w:pPr>
        <w:spacing w:after="0"/>
      </w:pPr>
    </w:p>
    <w:p w:rsidR="00EF37E0" w:rsidRDefault="00EF37E0" w:rsidP="00B1249A">
      <w:pPr>
        <w:pStyle w:val="ListParagraph"/>
        <w:numPr>
          <w:ilvl w:val="0"/>
          <w:numId w:val="1"/>
        </w:numPr>
        <w:spacing w:after="120"/>
        <w:contextualSpacing w:val="0"/>
      </w:pPr>
      <w:r>
        <w:t xml:space="preserve"> Download PowerMic Mobile App from App Store (iPhone) or Play Store (Android).  </w:t>
      </w:r>
    </w:p>
    <w:p w:rsidR="00EF37E0" w:rsidRDefault="006C71B8" w:rsidP="00B1249A">
      <w:pPr>
        <w:pStyle w:val="ListParagraph"/>
        <w:spacing w:after="120"/>
        <w:contextualSpacing w:val="0"/>
      </w:pPr>
      <w:r>
        <w:t>You do not need to open the app after the download.  If you’ve opened it, be</w:t>
      </w:r>
      <w:r w:rsidR="00EF37E0">
        <w:t xml:space="preserve"> sure </w:t>
      </w:r>
      <w:r>
        <w:t xml:space="preserve">to close it afterwards and clear it from being </w:t>
      </w:r>
      <w:r w:rsidR="00EF37E0">
        <w:t>open in the background.</w:t>
      </w:r>
    </w:p>
    <w:p w:rsidR="00EF37E0" w:rsidRDefault="00EF37E0" w:rsidP="00B1249A">
      <w:pPr>
        <w:pStyle w:val="ListParagraph"/>
        <w:numPr>
          <w:ilvl w:val="0"/>
          <w:numId w:val="1"/>
        </w:numPr>
        <w:spacing w:after="120"/>
        <w:contextualSpacing w:val="0"/>
      </w:pPr>
      <w:r>
        <w:t xml:space="preserve">Turn </w:t>
      </w:r>
      <w:r w:rsidR="006C71B8">
        <w:t>off your WiFi and e</w:t>
      </w:r>
      <w:r>
        <w:t xml:space="preserve">nsure </w:t>
      </w:r>
      <w:r w:rsidR="006C71B8">
        <w:t xml:space="preserve">the </w:t>
      </w:r>
      <w:r>
        <w:t xml:space="preserve">location </w:t>
      </w:r>
      <w:r w:rsidR="006C71B8">
        <w:t>you</w:t>
      </w:r>
      <w:r w:rsidR="003B6FCB">
        <w:t>’</w:t>
      </w:r>
      <w:r w:rsidR="006C71B8">
        <w:t>r</w:t>
      </w:r>
      <w:r w:rsidR="003B6FCB">
        <w:t>e</w:t>
      </w:r>
      <w:r w:rsidR="006C71B8">
        <w:t xml:space="preserve"> at </w:t>
      </w:r>
      <w:r>
        <w:t>has good cellular reception</w:t>
      </w:r>
      <w:r w:rsidR="006C71B8">
        <w:t>.</w:t>
      </w:r>
      <w:r w:rsidR="003B6FCB">
        <w:t xml:space="preserve">  If you choose to continue with your WiFi on you may experience some complications especially if you’re on a guest (open/unsecure) network.</w:t>
      </w:r>
    </w:p>
    <w:p w:rsidR="00876214" w:rsidRDefault="00EF37E0" w:rsidP="00B1249A">
      <w:pPr>
        <w:pStyle w:val="ListParagraph"/>
        <w:numPr>
          <w:ilvl w:val="0"/>
          <w:numId w:val="1"/>
        </w:numPr>
        <w:spacing w:after="120"/>
        <w:contextualSpacing w:val="0"/>
      </w:pPr>
      <w:r>
        <w:t xml:space="preserve">From within </w:t>
      </w:r>
      <w:r w:rsidR="006C71B8">
        <w:t xml:space="preserve">your </w:t>
      </w:r>
      <w:r>
        <w:t>smart phone</w:t>
      </w:r>
      <w:r w:rsidR="006C71B8">
        <w:t>’s</w:t>
      </w:r>
      <w:r>
        <w:t xml:space="preserve"> default browser (i.e., Safari</w:t>
      </w:r>
      <w:r w:rsidR="006C71B8">
        <w:t>, Internet</w:t>
      </w:r>
      <w:r>
        <w:t xml:space="preserve">), </w:t>
      </w:r>
      <w:r w:rsidR="006C71B8">
        <w:t>access your email by its Web address (</w:t>
      </w:r>
      <w:hyperlink r:id="rId7" w:history="1">
        <w:r w:rsidR="006C71B8" w:rsidRPr="006B2BED">
          <w:rPr>
            <w:rStyle w:val="Hyperlink"/>
          </w:rPr>
          <w:t>http://mail.uchealth.org</w:t>
        </w:r>
      </w:hyperlink>
      <w:r w:rsidR="006C71B8">
        <w:t xml:space="preserve">, </w:t>
      </w:r>
      <w:hyperlink r:id="rId8" w:history="1">
        <w:r w:rsidR="006C71B8" w:rsidRPr="006B2BED">
          <w:rPr>
            <w:rStyle w:val="Hyperlink"/>
          </w:rPr>
          <w:t>www.gmail.com</w:t>
        </w:r>
      </w:hyperlink>
      <w:r w:rsidR="006C71B8">
        <w:t xml:space="preserve">, </w:t>
      </w:r>
      <w:hyperlink r:id="rId9" w:history="1">
        <w:r w:rsidR="006C71B8" w:rsidRPr="006B2BED">
          <w:rPr>
            <w:rStyle w:val="Hyperlink"/>
          </w:rPr>
          <w:t>www.outlook.com</w:t>
        </w:r>
      </w:hyperlink>
      <w:r w:rsidR="006C71B8">
        <w:t>, etc.) and open the PowerMic Mobile C</w:t>
      </w:r>
      <w:r>
        <w:t xml:space="preserve">onfiguration email </w:t>
      </w:r>
      <w:r w:rsidR="006C71B8">
        <w:t xml:space="preserve">you should have received.  From the email, cut and paste the configuration link intended for your device (iPhone or Android only) into the browser URL field.  </w:t>
      </w:r>
      <w:r w:rsidR="00876214">
        <w:t>If the link is underlined and is a hyperlink, you can click it to run the configuration.  If this doesn’t work, cut and paste instead.</w:t>
      </w:r>
    </w:p>
    <w:p w:rsidR="003B6FCB" w:rsidRDefault="003B6FCB" w:rsidP="00876214">
      <w:pPr>
        <w:pStyle w:val="ListParagraph"/>
        <w:spacing w:after="120"/>
        <w:contextualSpacing w:val="0"/>
      </w:pPr>
      <w:r>
        <w:t>Listed here are the same configuration links received in the email -</w:t>
      </w:r>
    </w:p>
    <w:p w:rsidR="00876214" w:rsidRPr="00876214" w:rsidRDefault="00876214" w:rsidP="00876214">
      <w:pPr>
        <w:spacing w:after="0"/>
        <w:ind w:left="720"/>
        <w:rPr>
          <w:b/>
          <w:u w:val="single"/>
        </w:rPr>
      </w:pPr>
      <w:r w:rsidRPr="00876214">
        <w:rPr>
          <w:b/>
          <w:u w:val="single"/>
        </w:rPr>
        <w:t>iPhone Users</w:t>
      </w:r>
    </w:p>
    <w:p w:rsidR="00876214" w:rsidRDefault="00876214" w:rsidP="00876214">
      <w:pPr>
        <w:spacing w:after="0"/>
        <w:ind w:left="720"/>
      </w:pPr>
      <w:r w:rsidRPr="00876214">
        <w:t>dmic://config_?NmsToken=MTgzQzczNTktN0IzRS00N0MyLUJBMzktMzJEODJEQkI2Q0VD</w:t>
      </w:r>
    </w:p>
    <w:p w:rsidR="00876214" w:rsidRDefault="00876214" w:rsidP="003B6FCB">
      <w:pPr>
        <w:pStyle w:val="ListParagraph"/>
      </w:pPr>
    </w:p>
    <w:p w:rsidR="003B6FCB" w:rsidRPr="00876214" w:rsidRDefault="003B6FCB" w:rsidP="003B6FCB">
      <w:pPr>
        <w:pStyle w:val="ListParagraph"/>
        <w:rPr>
          <w:b/>
          <w:u w:val="single"/>
        </w:rPr>
      </w:pPr>
      <w:r w:rsidRPr="00876214">
        <w:rPr>
          <w:b/>
          <w:u w:val="single"/>
        </w:rPr>
        <w:t>Andr</w:t>
      </w:r>
      <w:r w:rsidR="00876214" w:rsidRPr="00876214">
        <w:rPr>
          <w:b/>
          <w:u w:val="single"/>
        </w:rPr>
        <w:t>oid Users</w:t>
      </w:r>
    </w:p>
    <w:p w:rsidR="003B6FCB" w:rsidRPr="003B6FCB" w:rsidRDefault="009F2181" w:rsidP="006D0BE7">
      <w:pPr>
        <w:pStyle w:val="ListParagraph"/>
        <w:spacing w:after="0"/>
      </w:pPr>
      <w:hyperlink r:id="rId10" w:tgtFrame="_parent" w:history="1">
        <w:r w:rsidR="003B6FCB" w:rsidRPr="003B6FCB">
          <w:rPr>
            <w:rStyle w:val="Hyperlink"/>
            <w:color w:val="000000"/>
            <w:u w:val="none"/>
          </w:rPr>
          <w:t>http://config_?NmsToken=MTgzQzczNTktN0IzRS00N0MyLUJBMzktMzJEODJEQkI2Q0VD</w:t>
        </w:r>
      </w:hyperlink>
    </w:p>
    <w:p w:rsidR="00B1249A" w:rsidRDefault="006D0BE7" w:rsidP="006D0BE7">
      <w:pPr>
        <w:spacing w:before="240" w:after="120"/>
        <w:ind w:left="720"/>
      </w:pPr>
      <w:r>
        <w:t>The a</w:t>
      </w:r>
      <w:r w:rsidR="00B1249A">
        <w:t xml:space="preserve">ctivation of the configuration link should pop up a “Open with…” window (in which you’ll select the </w:t>
      </w:r>
      <w:bookmarkStart w:id="0" w:name="_GoBack"/>
      <w:bookmarkEnd w:id="0"/>
      <w:r w:rsidR="00B1249A">
        <w:t xml:space="preserve">PowerMic Mobile) </w:t>
      </w:r>
      <w:r w:rsidR="00650428">
        <w:t>and</w:t>
      </w:r>
      <w:r>
        <w:t xml:space="preserve"> the </w:t>
      </w:r>
      <w:r w:rsidR="00B1249A">
        <w:t>license agreement</w:t>
      </w:r>
      <w:r w:rsidR="00650428">
        <w:t xml:space="preserve"> screen</w:t>
      </w:r>
      <w:r w:rsidR="00B1249A">
        <w:t>.</w:t>
      </w:r>
      <w:r w:rsidR="00650428">
        <w:t xml:space="preserve">  </w:t>
      </w:r>
      <w:r>
        <w:t xml:space="preserve"> Once past these screens you’ll be at the PowerMic Mobile login.</w:t>
      </w:r>
    </w:p>
    <w:p w:rsidR="006D0BE7" w:rsidRPr="006D0BE7" w:rsidRDefault="00650428" w:rsidP="00E369FF">
      <w:pPr>
        <w:pStyle w:val="ListParagraph"/>
        <w:numPr>
          <w:ilvl w:val="0"/>
          <w:numId w:val="1"/>
        </w:numPr>
        <w:spacing w:after="120"/>
        <w:contextualSpacing w:val="0"/>
      </w:pPr>
      <w:r>
        <w:t xml:space="preserve">Launch Epic, and from the menu bar at the top of the screen, click on the Dragon Login button.  Ensure the username is correct and that the </w:t>
      </w:r>
      <w:r w:rsidRPr="006D0BE7">
        <w:rPr>
          <w:b/>
        </w:rPr>
        <w:t>PowerMic Mobile</w:t>
      </w:r>
      <w:r w:rsidR="006D0BE7" w:rsidRPr="006D0BE7">
        <w:rPr>
          <w:b/>
        </w:rPr>
        <w:t xml:space="preserve"> </w:t>
      </w:r>
      <w:r w:rsidR="006D0BE7">
        <w:t>is selected</w:t>
      </w:r>
      <w:r w:rsidR="00FF3E11">
        <w:t xml:space="preserve">, </w:t>
      </w:r>
      <w:r w:rsidR="00FF3E11" w:rsidRPr="006D0BE7">
        <w:rPr>
          <w:color w:val="FF0000"/>
        </w:rPr>
        <w:t>then click ok.</w:t>
      </w:r>
      <w:r w:rsidRPr="006D0BE7">
        <w:rPr>
          <w:color w:val="FF0000"/>
        </w:rPr>
        <w:t xml:space="preserve"> </w:t>
      </w:r>
    </w:p>
    <w:p w:rsidR="00FF3E11" w:rsidRDefault="00FF3E11" w:rsidP="00E369FF">
      <w:pPr>
        <w:pStyle w:val="ListParagraph"/>
        <w:numPr>
          <w:ilvl w:val="0"/>
          <w:numId w:val="1"/>
        </w:numPr>
        <w:spacing w:after="120"/>
      </w:pPr>
      <w:r>
        <w:t>On your smart phone, log into the PowerMic Mobile.  The PowerMic Mobile app should begin to sync with Dragon.  If the device doesn’t sync, you can enter the pairing ID from dragon into phone.</w:t>
      </w:r>
    </w:p>
    <w:p w:rsidR="00FF3E11" w:rsidRDefault="00FF3E11" w:rsidP="00FF3E11">
      <w:pPr>
        <w:pStyle w:val="ListParagraph"/>
        <w:spacing w:after="120"/>
      </w:pPr>
    </w:p>
    <w:p w:rsidR="00FF3E11" w:rsidRPr="00FF3E11" w:rsidRDefault="00E369FF" w:rsidP="00E369FF">
      <w:pPr>
        <w:spacing w:after="0"/>
        <w:rPr>
          <w:b/>
        </w:rPr>
      </w:pPr>
      <w:r>
        <w:rPr>
          <w:b/>
        </w:rPr>
        <w:t xml:space="preserve">Suggestions &amp; </w:t>
      </w:r>
      <w:r w:rsidR="00FF3E11" w:rsidRPr="00FF3E11">
        <w:rPr>
          <w:b/>
        </w:rPr>
        <w:t>Solutions</w:t>
      </w:r>
    </w:p>
    <w:p w:rsidR="00FF3E11" w:rsidRDefault="00FF3E11" w:rsidP="00FF3E11">
      <w:pPr>
        <w:pStyle w:val="ListParagraph"/>
        <w:numPr>
          <w:ilvl w:val="0"/>
          <w:numId w:val="3"/>
        </w:numPr>
        <w:spacing w:after="120"/>
      </w:pPr>
      <w:r>
        <w:t>Close applications running in the background.</w:t>
      </w:r>
    </w:p>
    <w:p w:rsidR="00FF3E11" w:rsidRDefault="00FF3E11" w:rsidP="00FF3E11">
      <w:pPr>
        <w:pStyle w:val="ListParagraph"/>
        <w:numPr>
          <w:ilvl w:val="0"/>
          <w:numId w:val="3"/>
        </w:numPr>
        <w:spacing w:after="120"/>
      </w:pPr>
      <w:r>
        <w:t>Clear browser cache, cookies, and history, as applicable.</w:t>
      </w:r>
    </w:p>
    <w:p w:rsidR="00FF3E11" w:rsidRDefault="00FF3E11" w:rsidP="00FF3E11">
      <w:pPr>
        <w:pStyle w:val="ListParagraph"/>
        <w:numPr>
          <w:ilvl w:val="0"/>
          <w:numId w:val="3"/>
        </w:numPr>
        <w:spacing w:after="120"/>
      </w:pPr>
      <w:r>
        <w:t>Power cycle smart phone which will refresh the devices resources and cellular connection.</w:t>
      </w:r>
    </w:p>
    <w:p w:rsidR="00650428" w:rsidRDefault="00FF3E11" w:rsidP="00FF3E11">
      <w:pPr>
        <w:pStyle w:val="ListParagraph"/>
        <w:numPr>
          <w:ilvl w:val="0"/>
          <w:numId w:val="3"/>
        </w:numPr>
        <w:spacing w:after="120"/>
      </w:pPr>
      <w:r>
        <w:t>Uninstall and reinstall the PowerMic Mobile application.</w:t>
      </w:r>
    </w:p>
    <w:p w:rsidR="003B6FCB" w:rsidRPr="00E369FF" w:rsidRDefault="00E369FF" w:rsidP="00E369FF">
      <w:pPr>
        <w:spacing w:after="0"/>
        <w:rPr>
          <w:b/>
        </w:rPr>
      </w:pPr>
      <w:r w:rsidRPr="00E369FF">
        <w:rPr>
          <w:b/>
        </w:rPr>
        <w:t>Android Notes</w:t>
      </w:r>
    </w:p>
    <w:p w:rsidR="003B6FCB" w:rsidRDefault="00E369FF" w:rsidP="003B6FCB">
      <w:pPr>
        <w:pStyle w:val="PlainText"/>
      </w:pPr>
      <w:r>
        <w:t>If your phone is defaulting to Chrome:</w:t>
      </w:r>
    </w:p>
    <w:p w:rsidR="00E369FF" w:rsidRDefault="003B6FCB" w:rsidP="003B6FCB">
      <w:pPr>
        <w:pStyle w:val="PlainText"/>
        <w:numPr>
          <w:ilvl w:val="0"/>
          <w:numId w:val="4"/>
        </w:numPr>
      </w:pPr>
      <w:r>
        <w:t>clear the defaults of your chrome browser Once you do this, it will make you choose an app to open a link when you click them. This will give you a open link with option…  select PMM.</w:t>
      </w:r>
    </w:p>
    <w:p w:rsidR="00E369FF" w:rsidRDefault="003B6FCB" w:rsidP="003B6FCB">
      <w:pPr>
        <w:pStyle w:val="PlainText"/>
        <w:numPr>
          <w:ilvl w:val="0"/>
          <w:numId w:val="4"/>
        </w:numPr>
      </w:pPr>
      <w:r>
        <w:t>To do this, go to Settings -&gt; Apps</w:t>
      </w:r>
    </w:p>
    <w:p w:rsidR="00E369FF" w:rsidRDefault="003B6FCB" w:rsidP="003B6FCB">
      <w:pPr>
        <w:pStyle w:val="PlainText"/>
        <w:numPr>
          <w:ilvl w:val="0"/>
          <w:numId w:val="4"/>
        </w:numPr>
      </w:pPr>
      <w:r>
        <w:t>Select chrome app.</w:t>
      </w:r>
    </w:p>
    <w:p w:rsidR="003B6FCB" w:rsidRDefault="003B6FCB" w:rsidP="003B6FCB">
      <w:pPr>
        <w:pStyle w:val="PlainText"/>
        <w:numPr>
          <w:ilvl w:val="0"/>
          <w:numId w:val="4"/>
        </w:numPr>
      </w:pPr>
      <w:r>
        <w:t>Scroll to the bottom and find a clear defaults button and click it.</w:t>
      </w:r>
    </w:p>
    <w:p w:rsidR="003B6FCB" w:rsidRDefault="003B6FCB" w:rsidP="003B6FCB">
      <w:pPr>
        <w:pStyle w:val="PlainText"/>
      </w:pPr>
    </w:p>
    <w:p w:rsidR="00876214" w:rsidRDefault="003B6FCB" w:rsidP="00C2271F">
      <w:pPr>
        <w:pStyle w:val="PlainText"/>
      </w:pPr>
      <w:r>
        <w:t>Go back to your email and select the link. Hopefully, it asks you what to open it with.  Select PMM.</w:t>
      </w:r>
      <w:r w:rsidR="00E369FF">
        <w:tab/>
      </w:r>
    </w:p>
    <w:sectPr w:rsidR="00876214" w:rsidSect="00E369FF">
      <w:headerReference w:type="default" r:id="rId11"/>
      <w:pgSz w:w="12240" w:h="15840"/>
      <w:pgMar w:top="1152" w:right="1008" w:bottom="1008" w:left="100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71F" w:rsidRDefault="00C2271F" w:rsidP="00C2271F">
      <w:pPr>
        <w:spacing w:after="0" w:line="240" w:lineRule="auto"/>
      </w:pPr>
      <w:r>
        <w:separator/>
      </w:r>
    </w:p>
  </w:endnote>
  <w:endnote w:type="continuationSeparator" w:id="0">
    <w:p w:rsidR="00C2271F" w:rsidRDefault="00C2271F" w:rsidP="00C22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71F" w:rsidRDefault="00C2271F" w:rsidP="00C2271F">
      <w:pPr>
        <w:spacing w:after="0" w:line="240" w:lineRule="auto"/>
      </w:pPr>
      <w:r>
        <w:separator/>
      </w:r>
    </w:p>
  </w:footnote>
  <w:footnote w:type="continuationSeparator" w:id="0">
    <w:p w:rsidR="00C2271F" w:rsidRDefault="00C2271F" w:rsidP="00C22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666715"/>
      <w:docPartObj>
        <w:docPartGallery w:val="Watermarks"/>
        <w:docPartUnique/>
      </w:docPartObj>
    </w:sdtPr>
    <w:sdtEndPr/>
    <w:sdtContent>
      <w:p w:rsidR="00C2271F" w:rsidRDefault="009F21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335"/>
    <w:multiLevelType w:val="hybridMultilevel"/>
    <w:tmpl w:val="ECC60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71D9C"/>
    <w:multiLevelType w:val="hybridMultilevel"/>
    <w:tmpl w:val="544EA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E4513"/>
    <w:multiLevelType w:val="hybridMultilevel"/>
    <w:tmpl w:val="3864BC7E"/>
    <w:lvl w:ilvl="0" w:tplc="63DA3A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F3196B"/>
    <w:multiLevelType w:val="hybridMultilevel"/>
    <w:tmpl w:val="B48A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E0"/>
    <w:rsid w:val="003B6FCB"/>
    <w:rsid w:val="004E44A5"/>
    <w:rsid w:val="00650428"/>
    <w:rsid w:val="006C71B8"/>
    <w:rsid w:val="006D0BE7"/>
    <w:rsid w:val="00876214"/>
    <w:rsid w:val="009F2181"/>
    <w:rsid w:val="00B1249A"/>
    <w:rsid w:val="00C2271F"/>
    <w:rsid w:val="00E369FF"/>
    <w:rsid w:val="00EF37E0"/>
    <w:rsid w:val="00FF3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41F0381-0213-449E-9F78-B32ECBF3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7E0"/>
    <w:pPr>
      <w:ind w:left="720"/>
      <w:contextualSpacing/>
    </w:pPr>
  </w:style>
  <w:style w:type="character" w:styleId="Hyperlink">
    <w:name w:val="Hyperlink"/>
    <w:basedOn w:val="DefaultParagraphFont"/>
    <w:uiPriority w:val="99"/>
    <w:unhideWhenUsed/>
    <w:rsid w:val="006C71B8"/>
    <w:rPr>
      <w:color w:val="0563C1" w:themeColor="hyperlink"/>
      <w:u w:val="single"/>
    </w:rPr>
  </w:style>
  <w:style w:type="paragraph" w:styleId="PlainText">
    <w:name w:val="Plain Text"/>
    <w:basedOn w:val="Normal"/>
    <w:link w:val="PlainTextChar"/>
    <w:uiPriority w:val="99"/>
    <w:unhideWhenUsed/>
    <w:rsid w:val="003B6FCB"/>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3B6FCB"/>
    <w:rPr>
      <w:rFonts w:ascii="Calibri" w:hAnsi="Calibri" w:cs="Consolas"/>
      <w:szCs w:val="21"/>
    </w:rPr>
  </w:style>
  <w:style w:type="paragraph" w:styleId="Header">
    <w:name w:val="header"/>
    <w:basedOn w:val="Normal"/>
    <w:link w:val="HeaderChar"/>
    <w:uiPriority w:val="99"/>
    <w:unhideWhenUsed/>
    <w:rsid w:val="00C22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71F"/>
  </w:style>
  <w:style w:type="paragraph" w:styleId="Footer">
    <w:name w:val="footer"/>
    <w:basedOn w:val="Normal"/>
    <w:link w:val="FooterChar"/>
    <w:uiPriority w:val="99"/>
    <w:unhideWhenUsed/>
    <w:rsid w:val="00C22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647176">
      <w:bodyDiv w:val="1"/>
      <w:marLeft w:val="0"/>
      <w:marRight w:val="0"/>
      <w:marTop w:val="0"/>
      <w:marBottom w:val="0"/>
      <w:divBdr>
        <w:top w:val="none" w:sz="0" w:space="0" w:color="auto"/>
        <w:left w:val="none" w:sz="0" w:space="0" w:color="auto"/>
        <w:bottom w:val="none" w:sz="0" w:space="0" w:color="auto"/>
        <w:right w:val="none" w:sz="0" w:space="0" w:color="auto"/>
      </w:divBdr>
    </w:div>
    <w:div w:id="202081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il.uchealth.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config_?NmsToken=MTgzQzczNTktN0IzRS00N0MyLUJBMzktMzJEODJEQkI2Q0VD" TargetMode="External"/><Relationship Id="rId4" Type="http://schemas.openxmlformats.org/officeDocument/2006/relationships/webSettings" Target="webSettings.xml"/><Relationship Id="rId9" Type="http://schemas.openxmlformats.org/officeDocument/2006/relationships/hyperlink" Target="http://www.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2409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Memorial Hospital: University of Colorado Health</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Pellegrin, Belinda</dc:creator>
  <cp:keywords/>
  <dc:description/>
  <cp:lastModifiedBy>Bensenberg, Erika</cp:lastModifiedBy>
  <cp:revision>2</cp:revision>
  <dcterms:created xsi:type="dcterms:W3CDTF">2017-07-18T15:37:00Z</dcterms:created>
  <dcterms:modified xsi:type="dcterms:W3CDTF">2017-07-18T15:37:00Z</dcterms:modified>
</cp:coreProperties>
</file>